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637" w:tblpY="416"/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9"/>
        <w:gridCol w:w="4610"/>
      </w:tblGrid>
      <w:tr w:rsidR="000C005F" w:rsidRPr="006B3420" w:rsidTr="000C005F">
        <w:trPr>
          <w:trHeight w:val="182"/>
        </w:trPr>
        <w:tc>
          <w:tcPr>
            <w:tcW w:w="5966" w:type="dxa"/>
            <w:gridSpan w:val="2"/>
            <w:tcBorders>
              <w:bottom w:val="single" w:sz="4" w:space="0" w:color="auto"/>
            </w:tcBorders>
          </w:tcPr>
          <w:p w:rsidR="00315A66" w:rsidRDefault="00315A66" w:rsidP="00315A66">
            <w:pPr>
              <w:jc w:val="right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Default="00315A66" w:rsidP="00315A6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Default="00315A66" w:rsidP="00315A6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Pr="00B97F11" w:rsidRDefault="00315A66" w:rsidP="00315A66">
            <w:pPr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97F11">
              <w:rPr>
                <w:rFonts w:ascii="Calibri" w:hAnsi="Calibri" w:cs="Calibri"/>
                <w:b/>
                <w:bCs/>
                <w:sz w:val="32"/>
                <w:szCs w:val="32"/>
              </w:rPr>
              <w:t>Ponudbeni predračun</w:t>
            </w: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315A66" w:rsidRDefault="000C005F" w:rsidP="00315A66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837658" cy="795034"/>
                  <wp:effectExtent l="0" t="0" r="1270" b="508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318" cy="8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52A" w:rsidRDefault="0063652A" w:rsidP="00315A66">
            <w:pPr>
              <w:jc w:val="right"/>
              <w:rPr>
                <w:rFonts w:ascii="Calibri" w:hAnsi="Calibri"/>
              </w:rPr>
            </w:pPr>
          </w:p>
          <w:p w:rsidR="00315A66" w:rsidRPr="00D605FD" w:rsidRDefault="00315A66" w:rsidP="00315A66">
            <w:pPr>
              <w:jc w:val="right"/>
              <w:rPr>
                <w:rFonts w:ascii="Calibri" w:hAnsi="Calibri"/>
              </w:rPr>
            </w:pPr>
            <w:r w:rsidRPr="00D605FD">
              <w:rPr>
                <w:rFonts w:ascii="Calibri" w:hAnsi="Calibri"/>
              </w:rPr>
              <w:t>Center za poslovno usposabljanje</w:t>
            </w:r>
          </w:p>
          <w:p w:rsidR="00315A66" w:rsidRPr="00D605FD" w:rsidRDefault="00315A66" w:rsidP="00315A66">
            <w:pPr>
              <w:jc w:val="right"/>
              <w:rPr>
                <w:rFonts w:ascii="Calibri" w:hAnsi="Calibri"/>
              </w:rPr>
            </w:pPr>
            <w:r w:rsidRPr="00D605FD">
              <w:rPr>
                <w:rFonts w:ascii="Calibri" w:hAnsi="Calibri"/>
              </w:rPr>
              <w:t>Kardeljeva ploščad 27a</w:t>
            </w:r>
          </w:p>
          <w:p w:rsidR="00315A66" w:rsidRPr="00D605FD" w:rsidRDefault="00315A66" w:rsidP="00315A66">
            <w:pPr>
              <w:jc w:val="right"/>
              <w:rPr>
                <w:rFonts w:ascii="Calibri" w:hAnsi="Calibri"/>
              </w:rPr>
            </w:pPr>
            <w:r w:rsidRPr="00D605FD">
              <w:rPr>
                <w:rFonts w:ascii="Calibri" w:hAnsi="Calibri"/>
              </w:rPr>
              <w:t>1000 Ljubljana</w:t>
            </w:r>
          </w:p>
          <w:p w:rsidR="00315A66" w:rsidRDefault="00315A66" w:rsidP="00315A66">
            <w:pPr>
              <w:jc w:val="right"/>
              <w:rPr>
                <w:rFonts w:ascii="Calibri" w:hAnsi="Calibri"/>
              </w:rPr>
            </w:pPr>
          </w:p>
          <w:p w:rsidR="00315A66" w:rsidRPr="00D605FD" w:rsidRDefault="00E974A5" w:rsidP="00315A66">
            <w:pPr>
              <w:jc w:val="right"/>
              <w:rPr>
                <w:rFonts w:ascii="Calibri" w:hAnsi="Calibri"/>
                <w:sz w:val="22"/>
                <w:szCs w:val="22"/>
                <w:lang w:eastAsia="sl-SI"/>
              </w:rPr>
            </w:pPr>
            <w:r>
              <w:rPr>
                <w:rFonts w:ascii="Calibri" w:hAnsi="Calibri"/>
                <w:sz w:val="22"/>
                <w:szCs w:val="22"/>
                <w:lang w:eastAsia="sl-SI"/>
              </w:rPr>
              <w:t>ID za DDV</w:t>
            </w:r>
            <w:r w:rsidR="00315A66" w:rsidRPr="00D605FD">
              <w:rPr>
                <w:rFonts w:ascii="Calibri" w:hAnsi="Calibri"/>
                <w:sz w:val="22"/>
                <w:szCs w:val="22"/>
                <w:lang w:eastAsia="sl-SI"/>
              </w:rPr>
              <w:t>: SI 688 27 075</w:t>
            </w:r>
          </w:p>
          <w:p w:rsidR="00315A66" w:rsidRPr="00DC2900" w:rsidRDefault="00315A66" w:rsidP="00315A66">
            <w:pPr>
              <w:jc w:val="right"/>
              <w:rPr>
                <w:rFonts w:ascii="Calibri" w:hAnsi="Calibri"/>
                <w:sz w:val="22"/>
                <w:szCs w:val="22"/>
                <w:lang w:eastAsia="sl-SI"/>
              </w:rPr>
            </w:pPr>
            <w:r w:rsidRPr="00D605FD">
              <w:rPr>
                <w:rFonts w:ascii="Calibri" w:hAnsi="Calibri"/>
                <w:sz w:val="22"/>
                <w:szCs w:val="22"/>
                <w:lang w:eastAsia="sl-SI"/>
              </w:rPr>
              <w:t>Matična številka: 508 3443</w:t>
            </w:r>
          </w:p>
        </w:tc>
      </w:tr>
      <w:tr w:rsidR="000C005F" w:rsidRPr="00BE4DF9" w:rsidTr="000C005F">
        <w:trPr>
          <w:cantSplit/>
          <w:trHeight w:val="747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315A66" w:rsidRPr="00BE4DF9" w:rsidRDefault="00315A66" w:rsidP="00315A66">
            <w:pPr>
              <w:pStyle w:val="Naslov6"/>
              <w:jc w:val="left"/>
              <w:rPr>
                <w:rFonts w:ascii="Calibri" w:hAnsi="Calibri" w:cs="Calibri"/>
                <w:sz w:val="24"/>
              </w:rPr>
            </w:pPr>
          </w:p>
          <w:p w:rsidR="00315A66" w:rsidRPr="00BE4DF9" w:rsidRDefault="00315A66" w:rsidP="005E6FFB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 w:rsidRPr="00E919D4">
              <w:rPr>
                <w:rFonts w:ascii="Calibri" w:hAnsi="Calibri" w:cs="Calibri"/>
                <w:b/>
                <w:sz w:val="24"/>
              </w:rPr>
              <w:t xml:space="preserve">Predmet: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5A66" w:rsidRPr="00BE4DF9" w:rsidRDefault="00315A66" w:rsidP="00315A66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315A66" w:rsidRPr="00E919D4" w:rsidRDefault="00E919D4" w:rsidP="00C220E0">
            <w:pPr>
              <w:pStyle w:val="Telobesedila"/>
              <w:ind w:left="141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 xml:space="preserve">Delavnica </w:t>
            </w:r>
            <w:r w:rsidR="008E304A" w:rsidRPr="00E919D4">
              <w:rPr>
                <w:rFonts w:ascii="Calibri" w:hAnsi="Calibri" w:cs="Calibri"/>
                <w:bCs w:val="0"/>
                <w:sz w:val="24"/>
                <w:szCs w:val="24"/>
              </w:rPr>
              <w:t>Gradbene kalkulacije</w:t>
            </w:r>
            <w:r w:rsidR="00315A66" w:rsidRPr="00E919D4">
              <w:rPr>
                <w:rFonts w:ascii="Calibri" w:hAnsi="Calibri" w:cs="Calibri"/>
                <w:bCs w:val="0"/>
                <w:sz w:val="24"/>
                <w:szCs w:val="24"/>
              </w:rPr>
              <w:t xml:space="preserve">, </w:t>
            </w:r>
            <w:r w:rsidR="004F76B6">
              <w:rPr>
                <w:rFonts w:ascii="Calibri" w:hAnsi="Calibri" w:cs="Calibri"/>
                <w:bCs w:val="0"/>
                <w:sz w:val="24"/>
                <w:szCs w:val="24"/>
              </w:rPr>
              <w:t>FEBRUAR</w:t>
            </w:r>
            <w:r w:rsidR="00C220E0">
              <w:rPr>
                <w:rFonts w:ascii="Calibri" w:hAnsi="Calibri" w:cs="Calibri"/>
                <w:bCs w:val="0"/>
                <w:sz w:val="24"/>
                <w:szCs w:val="24"/>
              </w:rPr>
              <w:t xml:space="preserve"> 20</w:t>
            </w:r>
            <w:r w:rsidR="000C005F">
              <w:rPr>
                <w:rFonts w:ascii="Calibri" w:hAnsi="Calibri" w:cs="Calibri"/>
                <w:bCs w:val="0"/>
                <w:sz w:val="24"/>
                <w:szCs w:val="24"/>
              </w:rPr>
              <w:t>2</w:t>
            </w:r>
            <w:r w:rsidR="004F76B6">
              <w:rPr>
                <w:rFonts w:ascii="Calibri" w:hAnsi="Calibri" w:cs="Calibri"/>
                <w:bCs w:val="0"/>
                <w:sz w:val="24"/>
                <w:szCs w:val="24"/>
              </w:rPr>
              <w:t>3</w:t>
            </w:r>
          </w:p>
        </w:tc>
      </w:tr>
      <w:tr w:rsidR="000C005F" w:rsidRPr="00BE4DF9" w:rsidTr="000C005F">
        <w:trPr>
          <w:cantSplit/>
          <w:trHeight w:val="551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E66BF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E919D4" w:rsidRPr="00C24CB4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Redna 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delavnice za 1 osebo:</w:t>
            </w:r>
          </w:p>
          <w:p w:rsidR="00E919D4" w:rsidRPr="00C24CB4" w:rsidRDefault="00E919D4" w:rsidP="00E919D4">
            <w:pPr>
              <w:rPr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9</w:t>
            </w: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0,00 EUR + 22 % DDV (skupaj 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231,80</w:t>
            </w: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EUR).</w:t>
            </w: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Rok plačila: 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bookmarkStart w:id="0" w:name="_GoBack"/>
            <w:bookmarkEnd w:id="0"/>
            <w:r w:rsidR="005E6FFB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. 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02</w:t>
            </w: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 20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3</w:t>
            </w:r>
          </w:p>
          <w:p w:rsidR="00E919D4" w:rsidRPr="00E919D4" w:rsidRDefault="00E919D4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0C005F" w:rsidRPr="00BE4DF9" w:rsidTr="000C005F">
        <w:trPr>
          <w:cantSplit/>
          <w:trHeight w:val="43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E66BF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E919D4" w:rsidRPr="00C24CB4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delavnice</w:t>
            </w:r>
            <w:r w:rsidR="005E6FFB">
              <w:rPr>
                <w:rFonts w:ascii="Calibri" w:hAnsi="Calibri" w:cs="Calibri"/>
                <w:b/>
                <w:bCs/>
                <w:sz w:val="24"/>
              </w:rPr>
              <w:t xml:space="preserve"> za 1 osebo v primeru 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2 ali več </w:t>
            </w:r>
            <w:r w:rsidR="005E6FFB">
              <w:rPr>
                <w:rFonts w:ascii="Calibri" w:hAnsi="Calibri" w:cs="Calibri"/>
                <w:b/>
                <w:bCs/>
                <w:sz w:val="24"/>
              </w:rPr>
              <w:t xml:space="preserve">prijavljenih 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oseb iz iste organizacije </w:t>
            </w:r>
            <w:r w:rsidR="005E6FFB">
              <w:rPr>
                <w:rFonts w:ascii="Calibri" w:hAnsi="Calibri" w:cs="Calibri"/>
                <w:b/>
                <w:bCs/>
                <w:sz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</w:rPr>
              <w:t>(- 5 %):</w:t>
            </w:r>
          </w:p>
          <w:p w:rsidR="00E919D4" w:rsidRPr="00C24CB4" w:rsidRDefault="00E919D4" w:rsidP="00E919D4">
            <w:pPr>
              <w:rPr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80,5</w:t>
            </w: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0 EUR + 22 % DDV (skupaj 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220,21</w:t>
            </w: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EUR).</w:t>
            </w: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Rok plačila: 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r w:rsidR="000B1ED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. 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02</w:t>
            </w:r>
            <w:r w:rsidR="000B1ED7"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 20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4</w:t>
            </w: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0C005F" w:rsidRPr="00BE4DF9" w:rsidTr="000C005F">
        <w:trPr>
          <w:cantSplit/>
          <w:trHeight w:val="422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E66BF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E919D4" w:rsidRPr="00C24CB4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delavnice za </w:t>
            </w:r>
            <w:r w:rsidR="00494CDD">
              <w:rPr>
                <w:rFonts w:ascii="Calibri" w:hAnsi="Calibri" w:cs="Calibri"/>
                <w:b/>
                <w:bCs/>
                <w:sz w:val="24"/>
              </w:rPr>
              <w:t>zgodnje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prijave za 1 osebo (prijava </w:t>
            </w:r>
            <w:r w:rsidRPr="00E919D4">
              <w:rPr>
                <w:rFonts w:ascii="Calibri" w:hAnsi="Calibri" w:cs="Calibri"/>
                <w:b/>
                <w:bCs/>
                <w:sz w:val="24"/>
                <w:u w:val="single"/>
              </w:rPr>
              <w:t>in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plačilo do </w:t>
            </w:r>
            <w:r w:rsidR="000C005F">
              <w:rPr>
                <w:rFonts w:ascii="Calibri" w:hAnsi="Calibri" w:cs="Calibri"/>
                <w:b/>
                <w:bCs/>
                <w:sz w:val="24"/>
              </w:rPr>
              <w:t>25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. </w:t>
            </w:r>
            <w:r w:rsidR="004F76B6">
              <w:rPr>
                <w:rFonts w:ascii="Calibri" w:hAnsi="Calibri" w:cs="Calibri"/>
                <w:b/>
                <w:bCs/>
                <w:sz w:val="24"/>
              </w:rPr>
              <w:t>0</w:t>
            </w:r>
            <w:r w:rsidR="00C97472">
              <w:rPr>
                <w:rFonts w:ascii="Calibri" w:hAnsi="Calibri" w:cs="Calibri"/>
                <w:b/>
                <w:bCs/>
                <w:sz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</w:rPr>
              <w:t>. 20</w:t>
            </w:r>
            <w:r w:rsidR="000C005F">
              <w:rPr>
                <w:rFonts w:ascii="Calibri" w:hAnsi="Calibri" w:cs="Calibri"/>
                <w:b/>
                <w:bCs/>
                <w:sz w:val="24"/>
              </w:rPr>
              <w:t>2</w:t>
            </w:r>
            <w:r w:rsidR="004F76B6">
              <w:rPr>
                <w:rFonts w:ascii="Calibri" w:hAnsi="Calibri" w:cs="Calibri"/>
                <w:b/>
                <w:bCs/>
                <w:sz w:val="24"/>
              </w:rPr>
              <w:t>3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- 10 %)</w:t>
            </w:r>
          </w:p>
          <w:p w:rsidR="00E919D4" w:rsidRPr="00C24CB4" w:rsidRDefault="00E919D4" w:rsidP="00E919D4">
            <w:pPr>
              <w:rPr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C3B4D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94CD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71</w:t>
            </w:r>
            <w:r w:rsidRPr="00494CD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,00 EUR + 22 % DDV </w:t>
            </w:r>
            <w:r w:rsidRPr="008E304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(skupaj 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208,62</w:t>
            </w:r>
            <w:r w:rsidRPr="008E304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EUR).</w:t>
            </w:r>
          </w:p>
          <w:p w:rsid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Rok plačila</w:t>
            </w:r>
            <w:r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: </w:t>
            </w:r>
            <w:r w:rsidR="000C005F"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25</w:t>
            </w:r>
            <w:r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. </w:t>
            </w:r>
            <w:r w:rsidR="00C220E0"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0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</w:t>
            </w:r>
            <w:r w:rsidR="005E6FFB"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 20</w:t>
            </w:r>
            <w:r w:rsidR="000C005F"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3</w:t>
            </w:r>
          </w:p>
          <w:p w:rsidR="00E919D4" w:rsidRPr="009C3B4D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0C005F" w:rsidRPr="00BE4DF9" w:rsidTr="000C005F">
        <w:trPr>
          <w:cantSplit/>
          <w:trHeight w:val="422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CDD" w:rsidRDefault="00494CDD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E919D4" w:rsidRPr="00C24CB4" w:rsidRDefault="000C005F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Priročnik Gradbene kalkulacije</w:t>
            </w:r>
          </w:p>
          <w:p w:rsidR="00E919D4" w:rsidRPr="00C24CB4" w:rsidRDefault="00E919D4" w:rsidP="00E919D4">
            <w:pPr>
              <w:rPr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C3B4D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0C005F" w:rsidRPr="00E919D4" w:rsidRDefault="000C005F" w:rsidP="000C005F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Priročnik je v fazi prenove, zbiramo prednaročila na </w:t>
            </w:r>
            <w:hyperlink r:id="rId7" w:history="1">
              <w:r w:rsidRPr="0003421A">
                <w:rPr>
                  <w:rStyle w:val="Hiperpovezava"/>
                  <w:rFonts w:ascii="Calibri" w:hAnsi="Calibri" w:cs="Calibri"/>
                  <w:b w:val="0"/>
                  <w:bCs w:val="0"/>
                  <w:sz w:val="24"/>
                  <w:szCs w:val="24"/>
                </w:rPr>
                <w:t>cpu@pu.si</w:t>
              </w:r>
            </w:hyperlink>
          </w:p>
          <w:p w:rsidR="00E919D4" w:rsidRPr="009C3B4D" w:rsidRDefault="00E919D4" w:rsidP="00494CDD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E919D4" w:rsidRPr="00BE4DF9" w:rsidTr="000C005F">
        <w:trPr>
          <w:cantSplit/>
          <w:trHeight w:val="658"/>
        </w:trPr>
        <w:tc>
          <w:tcPr>
            <w:tcW w:w="10418" w:type="dxa"/>
            <w:gridSpan w:val="3"/>
          </w:tcPr>
          <w:p w:rsidR="007D6F48" w:rsidRDefault="007D6F48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7D6F48" w:rsidRDefault="007D6F48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Prosimo, da ustrezen z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nesek nakažite na: </w:t>
            </w:r>
          </w:p>
          <w:p w:rsidR="0063652A" w:rsidRDefault="0063652A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7969E3" w:rsidRDefault="007D6F48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TRR: 02011-0014816764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                 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Banka: Nova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Ljubljanska banka d.</w:t>
            </w:r>
            <w:r w:rsidR="004329E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d.</w:t>
            </w:r>
          </w:p>
          <w:p w:rsidR="0063652A" w:rsidRPr="005E6FFB" w:rsidRDefault="007D6F48" w:rsidP="000C005F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IBAN: SI56 0201 1001 4816 764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      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SWIFT: LJBASI2X</w:t>
            </w:r>
          </w:p>
        </w:tc>
      </w:tr>
      <w:tr w:rsidR="000C005F" w:rsidRPr="00BE4DF9" w:rsidTr="000C005F">
        <w:trPr>
          <w:cantSplit/>
          <w:trHeight w:val="629"/>
        </w:trPr>
        <w:tc>
          <w:tcPr>
            <w:tcW w:w="3614" w:type="dxa"/>
            <w:tcBorders>
              <w:bottom w:val="single" w:sz="4" w:space="0" w:color="auto"/>
            </w:tcBorders>
          </w:tcPr>
          <w:p w:rsidR="00494CDD" w:rsidRDefault="00494CDD" w:rsidP="00E919D4">
            <w:pPr>
              <w:pStyle w:val="Telobesedila"/>
              <w:ind w:left="224" w:hanging="22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19D4" w:rsidRPr="007969E3" w:rsidRDefault="00E919D4" w:rsidP="00E919D4">
            <w:pPr>
              <w:pStyle w:val="Telobesedila"/>
              <w:ind w:left="224" w:hanging="224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9E3">
              <w:rPr>
                <w:rFonts w:ascii="Calibri" w:hAnsi="Calibri" w:cs="Calibri"/>
                <w:b w:val="0"/>
                <w:sz w:val="24"/>
                <w:szCs w:val="24"/>
              </w:rPr>
              <w:t>Pri plačilu navedite sklic: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494CDD" w:rsidRDefault="00494CDD" w:rsidP="00E919D4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19D4" w:rsidRDefault="000C005F" w:rsidP="00E919D4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      </w:t>
            </w:r>
            <w:r w:rsidR="00E919D4" w:rsidRPr="007969E3">
              <w:rPr>
                <w:rFonts w:ascii="Calibri" w:hAnsi="Calibri" w:cs="Calibri"/>
                <w:b w:val="0"/>
                <w:sz w:val="24"/>
                <w:szCs w:val="24"/>
              </w:rPr>
              <w:t>40</w:t>
            </w:r>
            <w:r w:rsidR="006D1037">
              <w:rPr>
                <w:rFonts w:ascii="Calibri" w:hAnsi="Calibri" w:cs="Calibri"/>
                <w:b w:val="0"/>
                <w:sz w:val="24"/>
                <w:szCs w:val="24"/>
              </w:rPr>
              <w:t>19</w:t>
            </w:r>
            <w:r w:rsidR="00E919D4" w:rsidRPr="007969E3">
              <w:rPr>
                <w:rFonts w:ascii="Calibri" w:hAnsi="Calibri" w:cs="Calibri"/>
                <w:b w:val="0"/>
                <w:sz w:val="24"/>
                <w:szCs w:val="24"/>
              </w:rPr>
              <w:t>-</w:t>
            </w:r>
            <w:r w:rsidR="00E919D4">
              <w:rPr>
                <w:rFonts w:ascii="Calibri" w:hAnsi="Calibri" w:cs="Calibri"/>
                <w:b w:val="0"/>
                <w:sz w:val="24"/>
                <w:szCs w:val="24"/>
              </w:rPr>
              <w:t>7308</w:t>
            </w:r>
          </w:p>
          <w:p w:rsidR="0063652A" w:rsidRPr="007D6F48" w:rsidRDefault="0063652A" w:rsidP="00E919D4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0C005F" w:rsidRPr="00BE4DF9" w:rsidTr="000C005F">
        <w:trPr>
          <w:cantSplit/>
          <w:trHeight w:val="694"/>
        </w:trPr>
        <w:tc>
          <w:tcPr>
            <w:tcW w:w="3614" w:type="dxa"/>
            <w:tcBorders>
              <w:top w:val="single" w:sz="4" w:space="0" w:color="auto"/>
            </w:tcBorders>
          </w:tcPr>
          <w:p w:rsidR="00E919D4" w:rsidRPr="00BE4DF9" w:rsidRDefault="00E919D4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BE4DF9" w:rsidRDefault="00E919D4" w:rsidP="00E919D4">
            <w:pPr>
              <w:pStyle w:val="Telobesedila"/>
              <w:rPr>
                <w:rFonts w:ascii="Calibri" w:hAnsi="Calibri" w:cs="Calibri"/>
                <w:sz w:val="24"/>
              </w:rPr>
            </w:pPr>
            <w:r w:rsidRPr="00BE4D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Kotizacija vključuje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E919D4" w:rsidRPr="00BE4DF9" w:rsidRDefault="00E919D4" w:rsidP="00E919D4">
            <w:pPr>
              <w:pStyle w:val="Naslov6"/>
              <w:jc w:val="left"/>
              <w:rPr>
                <w:rFonts w:ascii="Calibri" w:hAnsi="Calibri" w:cs="Calibri"/>
                <w:bCs/>
                <w:color w:val="C00000"/>
                <w:sz w:val="24"/>
              </w:rPr>
            </w:pPr>
          </w:p>
          <w:p w:rsidR="0063652A" w:rsidRDefault="00E919D4" w:rsidP="0063652A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74C61">
              <w:rPr>
                <w:rFonts w:ascii="Calibri" w:hAnsi="Calibri" w:cs="Calibri"/>
                <w:b w:val="0"/>
                <w:sz w:val="24"/>
                <w:szCs w:val="24"/>
              </w:rPr>
              <w:t>udeležbo, učno gradivo</w:t>
            </w:r>
            <w:r w:rsidR="00494CDD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B74C61">
              <w:rPr>
                <w:rFonts w:ascii="Calibri" w:hAnsi="Calibri" w:cs="Calibri"/>
                <w:b w:val="0"/>
                <w:sz w:val="24"/>
                <w:szCs w:val="24"/>
              </w:rPr>
              <w:t>in potrdilo o udeležbi</w:t>
            </w:r>
            <w:r w:rsidR="000C005F">
              <w:rPr>
                <w:rFonts w:ascii="Calibri" w:hAnsi="Calibri" w:cs="Calibri"/>
                <w:b w:val="0"/>
                <w:sz w:val="24"/>
                <w:szCs w:val="24"/>
              </w:rPr>
              <w:t>, priročnik Gradbene kalkulacije ni vključen v kotizacijo.</w:t>
            </w:r>
          </w:p>
          <w:p w:rsidR="0063652A" w:rsidRPr="00BE4DF9" w:rsidRDefault="0063652A" w:rsidP="0063652A">
            <w:pPr>
              <w:pStyle w:val="Telobesedila"/>
              <w:rPr>
                <w:rFonts w:ascii="Calibri" w:hAnsi="Calibri" w:cs="Calibri"/>
                <w:sz w:val="24"/>
              </w:rPr>
            </w:pPr>
          </w:p>
        </w:tc>
      </w:tr>
    </w:tbl>
    <w:p w:rsidR="00424F3D" w:rsidRDefault="00424F3D" w:rsidP="007D6F48"/>
    <w:sectPr w:rsidR="00424F3D" w:rsidSect="004476BC">
      <w:pgSz w:w="11906" w:h="16838"/>
      <w:pgMar w:top="284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8B8" w:rsidRDefault="009B28B8" w:rsidP="0063652A">
      <w:r>
        <w:separator/>
      </w:r>
    </w:p>
  </w:endnote>
  <w:endnote w:type="continuationSeparator" w:id="0">
    <w:p w:rsidR="009B28B8" w:rsidRDefault="009B28B8" w:rsidP="006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 XBlk BT">
    <w:altName w:val="Arial Black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8B8" w:rsidRDefault="009B28B8" w:rsidP="0063652A">
      <w:r>
        <w:separator/>
      </w:r>
    </w:p>
  </w:footnote>
  <w:footnote w:type="continuationSeparator" w:id="0">
    <w:p w:rsidR="009B28B8" w:rsidRDefault="009B28B8" w:rsidP="0063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09"/>
    <w:rsid w:val="00014A4D"/>
    <w:rsid w:val="00043435"/>
    <w:rsid w:val="000A3A44"/>
    <w:rsid w:val="000B1ED7"/>
    <w:rsid w:val="000C005F"/>
    <w:rsid w:val="00120306"/>
    <w:rsid w:val="00121644"/>
    <w:rsid w:val="0015307D"/>
    <w:rsid w:val="002D5821"/>
    <w:rsid w:val="002E524E"/>
    <w:rsid w:val="003034BD"/>
    <w:rsid w:val="00315A66"/>
    <w:rsid w:val="003768C7"/>
    <w:rsid w:val="0042049B"/>
    <w:rsid w:val="00424F3D"/>
    <w:rsid w:val="004329EA"/>
    <w:rsid w:val="004476BC"/>
    <w:rsid w:val="00482CAA"/>
    <w:rsid w:val="00494CDD"/>
    <w:rsid w:val="004F76B6"/>
    <w:rsid w:val="005B3954"/>
    <w:rsid w:val="005E6FFB"/>
    <w:rsid w:val="006028F5"/>
    <w:rsid w:val="0063652A"/>
    <w:rsid w:val="00656462"/>
    <w:rsid w:val="006D1037"/>
    <w:rsid w:val="00711637"/>
    <w:rsid w:val="007C3186"/>
    <w:rsid w:val="007D6F48"/>
    <w:rsid w:val="008163EF"/>
    <w:rsid w:val="00854C09"/>
    <w:rsid w:val="008E304A"/>
    <w:rsid w:val="009B28B8"/>
    <w:rsid w:val="009C3B4D"/>
    <w:rsid w:val="009D7310"/>
    <w:rsid w:val="009E3C4D"/>
    <w:rsid w:val="009E66BF"/>
    <w:rsid w:val="00A96071"/>
    <w:rsid w:val="00AD797A"/>
    <w:rsid w:val="00B42B9B"/>
    <w:rsid w:val="00B74C61"/>
    <w:rsid w:val="00BA6CC3"/>
    <w:rsid w:val="00BE3EA5"/>
    <w:rsid w:val="00C14ADD"/>
    <w:rsid w:val="00C220E0"/>
    <w:rsid w:val="00C24CB4"/>
    <w:rsid w:val="00C97472"/>
    <w:rsid w:val="00CE2045"/>
    <w:rsid w:val="00D12EAA"/>
    <w:rsid w:val="00D26B42"/>
    <w:rsid w:val="00D305F6"/>
    <w:rsid w:val="00D4257D"/>
    <w:rsid w:val="00DD7B51"/>
    <w:rsid w:val="00DF4742"/>
    <w:rsid w:val="00E2247F"/>
    <w:rsid w:val="00E919D4"/>
    <w:rsid w:val="00E974A5"/>
    <w:rsid w:val="00FB77C9"/>
    <w:rsid w:val="00FD4B80"/>
    <w:rsid w:val="00FE3C31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8B4A"/>
  <w15:docId w15:val="{0D9B6BDB-3AB2-43FF-A1FB-940051C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476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6">
    <w:name w:val="heading 6"/>
    <w:basedOn w:val="Navaden"/>
    <w:next w:val="Navaden"/>
    <w:link w:val="Naslov6Znak"/>
    <w:qFormat/>
    <w:rsid w:val="004476BC"/>
    <w:pPr>
      <w:keepNext/>
      <w:jc w:val="center"/>
      <w:outlineLvl w:val="5"/>
    </w:pPr>
    <w:rPr>
      <w:rFonts w:ascii="Zurich XBlk BT" w:hAnsi="Zurich XBlk BT"/>
      <w:sz w:val="32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4C09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4C09"/>
    <w:rPr>
      <w:rFonts w:ascii="Tahoma" w:hAnsi="Tahoma" w:cs="Tahoma"/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4476BC"/>
    <w:rPr>
      <w:rFonts w:ascii="Zurich XBlk BT" w:eastAsia="Times New Roman" w:hAnsi="Zurich XBlk BT" w:cs="Times New Roman"/>
      <w:sz w:val="32"/>
      <w:szCs w:val="24"/>
      <w:lang w:eastAsia="sl-SI"/>
    </w:rPr>
  </w:style>
  <w:style w:type="paragraph" w:styleId="Telobesedila">
    <w:name w:val="Body Text"/>
    <w:basedOn w:val="Navaden"/>
    <w:link w:val="TelobesedilaZnak"/>
    <w:rsid w:val="004476BC"/>
    <w:rPr>
      <w:rFonts w:ascii="Arial Narrow" w:hAnsi="Arial Narrow" w:cs="Arial"/>
      <w:b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4476BC"/>
    <w:rPr>
      <w:rFonts w:ascii="Arial Narrow" w:eastAsia="Times New Roman" w:hAnsi="Arial Narrow" w:cs="Arial"/>
      <w:b/>
      <w:bCs/>
      <w:szCs w:val="20"/>
    </w:rPr>
  </w:style>
  <w:style w:type="paragraph" w:styleId="Glava">
    <w:name w:val="header"/>
    <w:basedOn w:val="Navaden"/>
    <w:link w:val="GlavaZnak"/>
    <w:uiPriority w:val="99"/>
    <w:unhideWhenUsed/>
    <w:rsid w:val="006365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652A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6365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652A"/>
    <w:rPr>
      <w:rFonts w:ascii="Times New Roman" w:eastAsia="Times New Roman" w:hAnsi="Times New Roman" w:cs="Times New Roman"/>
      <w:sz w:val="24"/>
      <w:szCs w:val="20"/>
    </w:rPr>
  </w:style>
  <w:style w:type="character" w:styleId="Hiperpovezava">
    <w:name w:val="Hyperlink"/>
    <w:basedOn w:val="Privzetapisavaodstavka"/>
    <w:uiPriority w:val="99"/>
    <w:unhideWhenUsed/>
    <w:rsid w:val="000C005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C0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u@pu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 Pristavec</dc:creator>
  <cp:lastModifiedBy>Ales Dremel</cp:lastModifiedBy>
  <cp:revision>2</cp:revision>
  <cp:lastPrinted>2019-03-18T10:26:00Z</cp:lastPrinted>
  <dcterms:created xsi:type="dcterms:W3CDTF">2022-11-10T14:21:00Z</dcterms:created>
  <dcterms:modified xsi:type="dcterms:W3CDTF">2022-11-10T14:21:00Z</dcterms:modified>
</cp:coreProperties>
</file>