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B531DB" w14:paraId="17711B0E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1E4F2E6" w14:textId="77777777" w:rsidR="00B531DB" w:rsidRDefault="00B531DB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07474C68" w14:textId="77777777" w:rsidR="00B531DB" w:rsidRDefault="00B531DB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69279CE8" wp14:editId="2FBB72A8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AE601" w14:textId="77777777" w:rsidR="00B531DB" w:rsidRDefault="00B531DB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2A72F8" wp14:editId="08896911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1A9063E8" wp14:editId="30556DA2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3566A55B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3DE26A9A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322067EB" w14:textId="77777777" w:rsidR="00B531DB" w:rsidRDefault="00B531DB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203F7146" w14:textId="77777777" w:rsidR="00B531DB" w:rsidRDefault="00B531DB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CE9482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5C828D3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668B9FE2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598F23" w14:textId="3B37DF58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1CD4DB74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1A1FC8">
        <w:rPr>
          <w:b/>
          <w:sz w:val="24"/>
          <w:szCs w:val="24"/>
          <w:lang w:val="en-GB"/>
        </w:rPr>
        <w:t xml:space="preserve">in </w:t>
      </w:r>
      <w:proofErr w:type="spellStart"/>
      <w:r w:rsidR="001A1FC8">
        <w:rPr>
          <w:b/>
          <w:sz w:val="24"/>
          <w:szCs w:val="24"/>
          <w:lang w:val="en-GB"/>
        </w:rPr>
        <w:t>preverjanje</w:t>
      </w:r>
      <w:proofErr w:type="spellEnd"/>
      <w:r w:rsidR="001A1FC8">
        <w:rPr>
          <w:b/>
          <w:sz w:val="24"/>
          <w:szCs w:val="24"/>
          <w:lang w:val="en-GB"/>
        </w:rPr>
        <w:t xml:space="preserve"> </w:t>
      </w:r>
      <w:proofErr w:type="spellStart"/>
      <w:r w:rsidR="001A1FC8">
        <w:rPr>
          <w:b/>
          <w:sz w:val="24"/>
          <w:szCs w:val="24"/>
          <w:lang w:val="en-GB"/>
        </w:rPr>
        <w:t>znanja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2CF3AB49" w14:textId="77777777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28D1AAFC" w14:textId="56B89B6B" w:rsidR="00507AA2" w:rsidRDefault="00321C3A" w:rsidP="00780713">
      <w:pPr>
        <w:shd w:val="clear" w:color="auto" w:fill="FFFFFF"/>
        <w:spacing w:line="360" w:lineRule="auto"/>
        <w:outlineLvl w:val="1"/>
        <w:rPr>
          <w:b/>
          <w:sz w:val="24"/>
          <w:szCs w:val="24"/>
        </w:rPr>
      </w:pP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Obnavljanje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veljavnosti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spričeval</w:t>
      </w:r>
      <w:proofErr w:type="spellEnd"/>
      <w:r w:rsidRPr="007008BE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serviserjev</w:t>
      </w:r>
      <w:proofErr w:type="spellEnd"/>
      <w:r w:rsidRPr="00321C3A">
        <w:rPr>
          <w:sz w:val="24"/>
          <w:szCs w:val="24"/>
          <w:lang w:val="en-GB"/>
        </w:rPr>
        <w:t xml:space="preserve"> za </w:t>
      </w:r>
      <w:proofErr w:type="spellStart"/>
      <w:r w:rsidRPr="00321C3A">
        <w:rPr>
          <w:sz w:val="24"/>
          <w:szCs w:val="24"/>
          <w:lang w:val="en-GB"/>
        </w:rPr>
        <w:t>avto</w:t>
      </w:r>
      <w:proofErr w:type="spellEnd"/>
      <w:r w:rsidRPr="00321C3A">
        <w:rPr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klime</w:t>
      </w:r>
      <w:proofErr w:type="spellEnd"/>
      <w:r w:rsidRPr="00321C3A">
        <w:rPr>
          <w:sz w:val="24"/>
          <w:szCs w:val="24"/>
          <w:lang w:val="en-GB"/>
        </w:rPr>
        <w:t xml:space="preserve"> (Program E)</w:t>
      </w:r>
    </w:p>
    <w:p w14:paraId="122942DB" w14:textId="77777777" w:rsidR="001A1FC8" w:rsidRPr="00213AE7" w:rsidRDefault="00507AA2" w:rsidP="00780713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507AA2">
        <w:rPr>
          <w:sz w:val="24"/>
          <w:szCs w:val="24"/>
        </w:rPr>
        <w:t>Namenjen</w:t>
      </w:r>
      <w:r w:rsidR="00652033">
        <w:rPr>
          <w:sz w:val="24"/>
          <w:szCs w:val="24"/>
        </w:rPr>
        <w:t>o</w:t>
      </w:r>
      <w:r w:rsidRPr="00507AA2">
        <w:rPr>
          <w:sz w:val="24"/>
          <w:szCs w:val="24"/>
        </w:rPr>
        <w:t xml:space="preserve"> je kandidatom</w:t>
      </w:r>
      <w:r w:rsidR="00321C3A" w:rsidRPr="00321C3A">
        <w:rPr>
          <w:sz w:val="24"/>
          <w:szCs w:val="24"/>
        </w:rPr>
        <w:t>, ki so usposa</w:t>
      </w:r>
      <w:r w:rsidR="00321C3A" w:rsidRPr="00507AA2">
        <w:rPr>
          <w:sz w:val="24"/>
          <w:szCs w:val="24"/>
        </w:rPr>
        <w:t xml:space="preserve">bljanje in izpit prvič opravili </w:t>
      </w:r>
      <w:r w:rsidR="00BA3560">
        <w:rPr>
          <w:sz w:val="24"/>
          <w:szCs w:val="24"/>
        </w:rPr>
        <w:t xml:space="preserve">do </w:t>
      </w:r>
      <w:r w:rsidRPr="00507AA2">
        <w:rPr>
          <w:sz w:val="24"/>
          <w:szCs w:val="24"/>
        </w:rPr>
        <w:t>leta 2011</w:t>
      </w:r>
      <w:r w:rsidR="00922C0C">
        <w:rPr>
          <w:sz w:val="24"/>
          <w:szCs w:val="24"/>
        </w:rPr>
        <w:t>,</w:t>
      </w:r>
      <w:r w:rsidRPr="00507AA2">
        <w:rPr>
          <w:sz w:val="24"/>
          <w:szCs w:val="24"/>
        </w:rPr>
        <w:t xml:space="preserve"> </w:t>
      </w:r>
      <w:r w:rsidR="00922C0C">
        <w:rPr>
          <w:sz w:val="24"/>
          <w:szCs w:val="24"/>
        </w:rPr>
        <w:t xml:space="preserve">oziroma jim je veljavnost spričevala potekla. Zato ga je potrebo </w:t>
      </w:r>
      <w:r w:rsidR="001A1FC8" w:rsidRPr="00C80EE4">
        <w:rPr>
          <w:sz w:val="24"/>
          <w:szCs w:val="24"/>
        </w:rPr>
        <w:t xml:space="preserve">po novi Uredbi </w:t>
      </w:r>
      <w:r w:rsidR="001A1FC8">
        <w:rPr>
          <w:rFonts w:eastAsia="Calibri"/>
        </w:rPr>
        <w:t xml:space="preserve"> </w:t>
      </w:r>
      <w:r w:rsidR="001A1FC8" w:rsidRPr="00213AE7">
        <w:rPr>
          <w:sz w:val="24"/>
          <w:szCs w:val="24"/>
        </w:rPr>
        <w:t>št. 517/2014/EU obnoviti za trajno veljavnost.</w:t>
      </w:r>
    </w:p>
    <w:p w14:paraId="4B7E0545" w14:textId="72A57FAE" w:rsidR="002D5314" w:rsidRPr="00B45111" w:rsidRDefault="002D5314" w:rsidP="00FF30F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8A7A16">
        <w:rPr>
          <w:b/>
          <w:sz w:val="24"/>
          <w:szCs w:val="24"/>
        </w:rPr>
        <w:t>13</w:t>
      </w:r>
      <w:r w:rsidR="00EF1796">
        <w:rPr>
          <w:b/>
          <w:sz w:val="24"/>
          <w:szCs w:val="24"/>
        </w:rPr>
        <w:t xml:space="preserve">. </w:t>
      </w:r>
      <w:r w:rsidR="008A7A16">
        <w:rPr>
          <w:b/>
          <w:sz w:val="24"/>
          <w:szCs w:val="24"/>
        </w:rPr>
        <w:t>02.</w:t>
      </w:r>
      <w:r w:rsidR="00763E51">
        <w:rPr>
          <w:b/>
          <w:sz w:val="24"/>
          <w:szCs w:val="24"/>
        </w:rPr>
        <w:t xml:space="preserve"> 20</w:t>
      </w:r>
      <w:r w:rsidR="008A7A16">
        <w:rPr>
          <w:b/>
          <w:sz w:val="24"/>
          <w:szCs w:val="24"/>
        </w:rPr>
        <w:t>20</w:t>
      </w:r>
    </w:p>
    <w:p w14:paraId="4ECDF95A" w14:textId="7A7B2296" w:rsidR="00735702" w:rsidRPr="005D6EE2" w:rsidRDefault="00735702" w:rsidP="00735702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9731D5" w:rsidRPr="009731D5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 xml:space="preserve">na </w:t>
      </w:r>
      <w:r w:rsidR="00067EE8">
        <w:rPr>
          <w:color w:val="000000"/>
          <w:sz w:val="24"/>
          <w:szCs w:val="24"/>
        </w:rPr>
        <w:t>Strokovnem izobraževalnem centru Ljubljana, Ptujska ulica 6, 1000 Ljubljana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497"/>
        <w:gridCol w:w="3498"/>
        <w:gridCol w:w="1657"/>
        <w:gridCol w:w="1694"/>
        <w:gridCol w:w="1685"/>
      </w:tblGrid>
      <w:tr w:rsidR="00F679F0" w:rsidRPr="002D5314" w14:paraId="6504E312" w14:textId="77777777" w:rsidTr="00780713">
        <w:tc>
          <w:tcPr>
            <w:tcW w:w="1526" w:type="dxa"/>
          </w:tcPr>
          <w:p w14:paraId="052E18D5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ura</w:t>
            </w:r>
          </w:p>
        </w:tc>
        <w:tc>
          <w:tcPr>
            <w:tcW w:w="3572" w:type="dxa"/>
          </w:tcPr>
          <w:p w14:paraId="547B5DAC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vsebina</w:t>
            </w:r>
          </w:p>
        </w:tc>
        <w:tc>
          <w:tcPr>
            <w:tcW w:w="1673" w:type="dxa"/>
          </w:tcPr>
          <w:p w14:paraId="1BC57577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2D5314" w:rsidRDefault="00886BC5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k</w:t>
            </w:r>
            <w:r w:rsidR="008E2E2D" w:rsidRPr="002D5314">
              <w:rPr>
                <w:sz w:val="22"/>
                <w:szCs w:val="22"/>
              </w:rPr>
              <w:t>andidati za</w:t>
            </w:r>
          </w:p>
        </w:tc>
      </w:tr>
      <w:tr w:rsidR="00F679F0" w:rsidRPr="002D5314" w14:paraId="6B87D5A7" w14:textId="77777777" w:rsidTr="00780713">
        <w:tc>
          <w:tcPr>
            <w:tcW w:w="1526" w:type="dxa"/>
            <w:vAlign w:val="center"/>
          </w:tcPr>
          <w:p w14:paraId="257ABF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10.15 – 12.15</w:t>
            </w:r>
          </w:p>
        </w:tc>
        <w:tc>
          <w:tcPr>
            <w:tcW w:w="3572" w:type="dxa"/>
          </w:tcPr>
          <w:p w14:paraId="7113E754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Varstvo </w:t>
            </w:r>
            <w:proofErr w:type="spellStart"/>
            <w:r w:rsidRPr="002D5314">
              <w:t>oklja</w:t>
            </w:r>
            <w:proofErr w:type="spellEnd"/>
            <w:r w:rsidRPr="002D5314">
              <w:t xml:space="preserve"> in predpisi</w:t>
            </w:r>
          </w:p>
          <w:p w14:paraId="239E7090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Zajem </w:t>
            </w:r>
            <w:proofErr w:type="spellStart"/>
            <w:r w:rsidRPr="002D5314">
              <w:t>fluoriranih</w:t>
            </w:r>
            <w:proofErr w:type="spellEnd"/>
            <w:r w:rsidRPr="002D5314">
              <w:t xml:space="preserve"> plinov in </w:t>
            </w:r>
          </w:p>
          <w:p w14:paraId="3A2F738B" w14:textId="77777777" w:rsidR="00416424" w:rsidRDefault="008E2E2D" w:rsidP="00780713">
            <w:pPr>
              <w:spacing w:line="360" w:lineRule="auto"/>
              <w:ind w:left="-74" w:right="-108"/>
              <w:rPr>
                <w:bCs/>
              </w:rPr>
            </w:pPr>
            <w:r w:rsidRPr="002D5314">
              <w:t xml:space="preserve">- </w:t>
            </w:r>
            <w:r w:rsidRPr="002D5314">
              <w:rPr>
                <w:bCs/>
              </w:rPr>
              <w:t xml:space="preserve">Nova EU   Uredba 517/2014 o </w:t>
            </w:r>
            <w:r w:rsidR="00416424">
              <w:rPr>
                <w:bCs/>
              </w:rPr>
              <w:t xml:space="preserve"> </w:t>
            </w:r>
          </w:p>
          <w:p w14:paraId="1050FF49" w14:textId="49707256" w:rsidR="008E2E2D" w:rsidRPr="002D5314" w:rsidRDefault="00416424" w:rsidP="00780713">
            <w:pPr>
              <w:spacing w:line="360" w:lineRule="auto"/>
              <w:ind w:left="-74" w:right="-108"/>
            </w:pPr>
            <w:r>
              <w:rPr>
                <w:bCs/>
              </w:rPr>
              <w:t xml:space="preserve">   </w:t>
            </w:r>
            <w:proofErr w:type="spellStart"/>
            <w:r w:rsidR="008E2E2D" w:rsidRPr="002D5314">
              <w:rPr>
                <w:bCs/>
              </w:rPr>
              <w:t>fluoriranih</w:t>
            </w:r>
            <w:proofErr w:type="spellEnd"/>
            <w:r w:rsidR="008E2E2D" w:rsidRPr="002D5314">
              <w:rPr>
                <w:bCs/>
              </w:rPr>
              <w:t xml:space="preserve"> toplogrednih plinih</w:t>
            </w:r>
          </w:p>
        </w:tc>
        <w:tc>
          <w:tcPr>
            <w:tcW w:w="1673" w:type="dxa"/>
            <w:vAlign w:val="center"/>
          </w:tcPr>
          <w:p w14:paraId="0E5E4520" w14:textId="77777777" w:rsidR="008E2E2D" w:rsidRPr="002D5314" w:rsidRDefault="008E2E2D" w:rsidP="00B179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D5314">
              <w:rPr>
                <w:color w:val="000000"/>
                <w:sz w:val="18"/>
                <w:szCs w:val="18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264A3718" w14:textId="77777777" w:rsidR="009731D5" w:rsidRPr="009731D5" w:rsidRDefault="009731D5" w:rsidP="009731D5">
            <w:pPr>
              <w:jc w:val="center"/>
              <w:rPr>
                <w:color w:val="000000"/>
              </w:rPr>
            </w:pPr>
            <w:r w:rsidRPr="009731D5">
              <w:rPr>
                <w:color w:val="000000"/>
              </w:rPr>
              <w:t>CPU</w:t>
            </w:r>
          </w:p>
          <w:p w14:paraId="518E998A" w14:textId="083055BC" w:rsidR="008E2E2D" w:rsidRPr="00735702" w:rsidRDefault="009731D5" w:rsidP="009731D5">
            <w:pPr>
              <w:jc w:val="center"/>
            </w:pPr>
            <w:r w:rsidRPr="009731D5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7777777" w:rsidR="008E2E2D" w:rsidRPr="002D5314" w:rsidRDefault="008E2E2D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8E2E2D" w:rsidRPr="002D5314" w14:paraId="7E1C81E5" w14:textId="77777777" w:rsidTr="001A1FC8">
        <w:trPr>
          <w:trHeight w:val="351"/>
        </w:trPr>
        <w:tc>
          <w:tcPr>
            <w:tcW w:w="1526" w:type="dxa"/>
          </w:tcPr>
          <w:p w14:paraId="551C6A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2D5314" w:rsidRDefault="008E2E2D" w:rsidP="00780713">
            <w:pPr>
              <w:spacing w:line="360" w:lineRule="auto"/>
              <w:ind w:left="-74" w:right="-108"/>
              <w:jc w:val="center"/>
            </w:pPr>
            <w:r w:rsidRPr="002D5314">
              <w:t>Odmor</w:t>
            </w:r>
          </w:p>
        </w:tc>
      </w:tr>
      <w:tr w:rsidR="00F679F0" w:rsidRPr="002D5314" w14:paraId="739184CB" w14:textId="77777777" w:rsidTr="002D5314">
        <w:trPr>
          <w:trHeight w:val="1862"/>
        </w:trPr>
        <w:tc>
          <w:tcPr>
            <w:tcW w:w="1526" w:type="dxa"/>
            <w:vAlign w:val="center"/>
          </w:tcPr>
          <w:p w14:paraId="26B02C26" w14:textId="77777777" w:rsidR="00652033" w:rsidRPr="002D5314" w:rsidRDefault="00652033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12.30 – 14.45</w:t>
            </w:r>
          </w:p>
        </w:tc>
        <w:tc>
          <w:tcPr>
            <w:tcW w:w="3572" w:type="dxa"/>
          </w:tcPr>
          <w:p w14:paraId="4F9A6E5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Praktično usposabljanje na  </w:t>
            </w:r>
          </w:p>
          <w:p w14:paraId="72870253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napravah za polnjenje </w:t>
            </w:r>
          </w:p>
          <w:p w14:paraId="40710F6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>- Preizkus tesnosti sistemov</w:t>
            </w:r>
          </w:p>
          <w:p w14:paraId="48D6F48E" w14:textId="243CF622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Odkrivanje napak okvarjenih </w:t>
            </w:r>
            <w:r w:rsidR="00780713" w:rsidRPr="002D5314">
              <w:t>d</w:t>
            </w:r>
            <w:r w:rsidRPr="002D5314">
              <w:t>elov</w:t>
            </w:r>
          </w:p>
          <w:p w14:paraId="7970C845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Dezinfekcija uparjalnika in </w:t>
            </w:r>
          </w:p>
          <w:p w14:paraId="76BFF35A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 kabine vozila</w:t>
            </w:r>
          </w:p>
        </w:tc>
        <w:tc>
          <w:tcPr>
            <w:tcW w:w="1673" w:type="dxa"/>
            <w:vAlign w:val="center"/>
          </w:tcPr>
          <w:p w14:paraId="3CE7C04D" w14:textId="7A6F91BF" w:rsidR="00652033" w:rsidRPr="002D5314" w:rsidRDefault="00D02DD8" w:rsidP="00B179D2">
            <w:pPr>
              <w:spacing w:line="360" w:lineRule="auto"/>
              <w:ind w:left="-106" w:right="-1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Align w:val="center"/>
          </w:tcPr>
          <w:p w14:paraId="342950D1" w14:textId="425FF2B8" w:rsidR="005337C7" w:rsidRPr="002D5314" w:rsidRDefault="005337C7" w:rsidP="005337C7">
            <w:pPr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Avtoekektrikarska delavnica (18)</w:t>
            </w:r>
          </w:p>
          <w:p w14:paraId="300E3061" w14:textId="77777777" w:rsidR="005337C7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  <w:p w14:paraId="3CD72F94" w14:textId="52A2371E" w:rsidR="00652033" w:rsidRPr="002D5314" w:rsidRDefault="00652033" w:rsidP="005337C7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0B5F6" w14:textId="77777777" w:rsidR="00652033" w:rsidRPr="002D5314" w:rsidRDefault="00652033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52033" w:rsidRPr="002D5314" w14:paraId="77B75E70" w14:textId="77777777" w:rsidTr="00E672EA">
        <w:tc>
          <w:tcPr>
            <w:tcW w:w="1526" w:type="dxa"/>
          </w:tcPr>
          <w:p w14:paraId="30A04533" w14:textId="77777777" w:rsidR="00652033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14.4</w:t>
            </w:r>
            <w:r w:rsidR="00652033" w:rsidRPr="002D5314">
              <w:rPr>
                <w:color w:val="000000"/>
                <w:sz w:val="24"/>
                <w:szCs w:val="24"/>
              </w:rPr>
              <w:t xml:space="preserve">5 – </w:t>
            </w:r>
            <w:r w:rsidRPr="002D5314">
              <w:rPr>
                <w:color w:val="000000"/>
                <w:sz w:val="24"/>
                <w:szCs w:val="24"/>
              </w:rPr>
              <w:t>15.0</w:t>
            </w:r>
            <w:r w:rsidR="00652033" w:rsidRPr="002D53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77777777" w:rsidR="00652033" w:rsidRPr="002D5314" w:rsidRDefault="00652033" w:rsidP="00B179D2">
            <w:pPr>
              <w:spacing w:line="360" w:lineRule="auto"/>
              <w:jc w:val="center"/>
            </w:pPr>
            <w:r w:rsidRPr="002D5314">
              <w:t>Odmor</w:t>
            </w:r>
          </w:p>
        </w:tc>
      </w:tr>
      <w:tr w:rsidR="00F679F0" w:rsidRPr="002D5314" w14:paraId="4DB25F1C" w14:textId="77777777" w:rsidTr="00780713">
        <w:tc>
          <w:tcPr>
            <w:tcW w:w="1526" w:type="dxa"/>
            <w:vAlign w:val="center"/>
          </w:tcPr>
          <w:p w14:paraId="50AEEEBD" w14:textId="77777777" w:rsidR="00E672EA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572" w:type="dxa"/>
            <w:vAlign w:val="center"/>
          </w:tcPr>
          <w:p w14:paraId="6209B2D5" w14:textId="77777777" w:rsidR="00E672EA" w:rsidRPr="002D5314" w:rsidRDefault="00E672EA" w:rsidP="00B179D2">
            <w:pPr>
              <w:spacing w:line="360" w:lineRule="auto"/>
              <w:jc w:val="center"/>
            </w:pPr>
            <w:r w:rsidRPr="002D5314">
              <w:t>PISNI IZPIT</w:t>
            </w:r>
          </w:p>
        </w:tc>
        <w:tc>
          <w:tcPr>
            <w:tcW w:w="1673" w:type="dxa"/>
            <w:vMerge w:val="restart"/>
            <w:vAlign w:val="center"/>
          </w:tcPr>
          <w:p w14:paraId="291E7DFB" w14:textId="09843510" w:rsidR="00E672EA" w:rsidRPr="002D5314" w:rsidRDefault="00D02DD8" w:rsidP="00912620">
            <w:pPr>
              <w:spacing w:line="360" w:lineRule="auto"/>
              <w:ind w:left="-182" w:right="-1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616B30C3" w14:textId="04D845B7" w:rsidR="005337C7" w:rsidRPr="002D5314" w:rsidRDefault="00735702" w:rsidP="0053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7C709669" w:rsidR="00E672EA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v prostorih 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77777777" w:rsidR="00E672EA" w:rsidRPr="002D5314" w:rsidRDefault="00886BC5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F679F0" w:rsidRPr="002D5314" w14:paraId="59748F04" w14:textId="77777777" w:rsidTr="00780713">
        <w:tc>
          <w:tcPr>
            <w:tcW w:w="1526" w:type="dxa"/>
            <w:vAlign w:val="center"/>
          </w:tcPr>
          <w:p w14:paraId="4EF7886B" w14:textId="77777777" w:rsidR="00E672EA" w:rsidRPr="002D5314" w:rsidRDefault="00E672EA" w:rsidP="00B179D2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572" w:type="dxa"/>
            <w:vAlign w:val="center"/>
          </w:tcPr>
          <w:p w14:paraId="09394325" w14:textId="08FF7889" w:rsidR="00E672EA" w:rsidRPr="002D5314" w:rsidRDefault="00B179D2" w:rsidP="00B179D2">
            <w:pPr>
              <w:spacing w:line="360" w:lineRule="auto"/>
              <w:jc w:val="center"/>
            </w:pPr>
            <w:r w:rsidRPr="002D5314">
              <w:rPr>
                <w:color w:val="000000"/>
              </w:rPr>
              <w:t>Popravljanje testov in rezu</w:t>
            </w:r>
            <w:r w:rsidR="00E672EA" w:rsidRPr="002D5314">
              <w:rPr>
                <w:color w:val="000000"/>
              </w:rPr>
              <w:t>ltati</w:t>
            </w:r>
          </w:p>
        </w:tc>
        <w:tc>
          <w:tcPr>
            <w:tcW w:w="1673" w:type="dxa"/>
            <w:vMerge/>
            <w:vAlign w:val="center"/>
          </w:tcPr>
          <w:p w14:paraId="74D1A6D9" w14:textId="77777777" w:rsidR="00E672EA" w:rsidRPr="002D5314" w:rsidRDefault="00E672EA" w:rsidP="00B179D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E672EA" w:rsidRPr="002D5314" w:rsidRDefault="00E672EA" w:rsidP="005337C7">
            <w:pPr>
              <w:spacing w:line="360" w:lineRule="auto"/>
              <w:ind w:left="-110" w:right="-1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E672EA" w:rsidRPr="002D5314" w:rsidRDefault="00E672EA" w:rsidP="00B179D2">
            <w:pPr>
              <w:spacing w:line="360" w:lineRule="auto"/>
            </w:pPr>
          </w:p>
        </w:tc>
      </w:tr>
      <w:tr w:rsidR="00713276" w:rsidRPr="002D5314" w14:paraId="4ABF50F1" w14:textId="77777777" w:rsidTr="00780713">
        <w:tc>
          <w:tcPr>
            <w:tcW w:w="1526" w:type="dxa"/>
            <w:vAlign w:val="center"/>
          </w:tcPr>
          <w:p w14:paraId="679F61F2" w14:textId="77777777" w:rsidR="00713276" w:rsidRPr="002D5314" w:rsidRDefault="00713276" w:rsidP="00713276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572" w:type="dxa"/>
            <w:vAlign w:val="center"/>
          </w:tcPr>
          <w:p w14:paraId="687D646B" w14:textId="77777777" w:rsidR="00713276" w:rsidRPr="002D5314" w:rsidRDefault="00713276" w:rsidP="00713276">
            <w:pPr>
              <w:spacing w:line="360" w:lineRule="auto"/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PRAKTIČNI DEL IZPITA</w:t>
            </w:r>
          </w:p>
        </w:tc>
        <w:tc>
          <w:tcPr>
            <w:tcW w:w="1673" w:type="dxa"/>
            <w:vAlign w:val="center"/>
          </w:tcPr>
          <w:p w14:paraId="78FF92BB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>Komisija:</w:t>
            </w:r>
          </w:p>
          <w:p w14:paraId="7FAD0BC9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441D35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41D35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.</w:t>
            </w:r>
          </w:p>
          <w:p w14:paraId="2CAA27F7" w14:textId="77777777" w:rsidR="00416E14" w:rsidRPr="00441D35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Boris </w:t>
            </w:r>
            <w:proofErr w:type="spellStart"/>
            <w:r>
              <w:rPr>
                <w:color w:val="000000"/>
                <w:sz w:val="18"/>
                <w:szCs w:val="18"/>
              </w:rPr>
              <w:t>Ajnik</w:t>
            </w:r>
            <w:proofErr w:type="spellEnd"/>
            <w:r w:rsidRPr="00441D35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16CBF1A5" w:rsidR="00713276" w:rsidRPr="002D5314" w:rsidRDefault="00416E14" w:rsidP="00416E14">
            <w:pPr>
              <w:spacing w:line="360" w:lineRule="auto"/>
              <w:ind w:left="-106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  <w:r w:rsidRPr="00441D35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4CFE49A2" w14:textId="75EF4D2A" w:rsidR="005337C7" w:rsidRPr="002D5314" w:rsidRDefault="005337C7" w:rsidP="005337C7">
            <w:pPr>
              <w:jc w:val="center"/>
              <w:rPr>
                <w:color w:val="000000"/>
              </w:rPr>
            </w:pPr>
            <w:proofErr w:type="spellStart"/>
            <w:r w:rsidRPr="002D5314">
              <w:rPr>
                <w:color w:val="000000"/>
              </w:rPr>
              <w:t>Avtoekektrikarska</w:t>
            </w:r>
            <w:proofErr w:type="spellEnd"/>
            <w:r w:rsidRPr="002D5314">
              <w:rPr>
                <w:color w:val="000000"/>
              </w:rPr>
              <w:t xml:space="preserve"> delavnica (18)</w:t>
            </w:r>
          </w:p>
          <w:p w14:paraId="3AECA186" w14:textId="4157714C" w:rsidR="00713276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77777777" w:rsidR="00713276" w:rsidRPr="002D5314" w:rsidRDefault="00713276" w:rsidP="00713276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</w:tbl>
    <w:p w14:paraId="10E43266" w14:textId="37DE7215" w:rsidR="00E505DD" w:rsidRPr="002D5314" w:rsidRDefault="00E505DD" w:rsidP="0042652E"/>
    <w:p w14:paraId="6D12ACC0" w14:textId="13391B97" w:rsidR="006B6AFB" w:rsidRPr="002D5314" w:rsidRDefault="006B6AFB" w:rsidP="006B6AFB">
      <w:pPr>
        <w:jc w:val="right"/>
      </w:pPr>
      <w:r w:rsidRPr="002D5314">
        <w:t xml:space="preserve">Koordinator usposabljanja in pomočnik </w:t>
      </w:r>
    </w:p>
    <w:p w14:paraId="007A3BE3" w14:textId="10AD7937" w:rsidR="006B6AFB" w:rsidRPr="002D5314" w:rsidRDefault="006B6AFB" w:rsidP="00632FDC">
      <w:pPr>
        <w:jc w:val="center"/>
      </w:pPr>
      <w:r w:rsidRPr="002D5314">
        <w:t xml:space="preserve">                                                                                             </w:t>
      </w:r>
      <w:r w:rsidR="00366260">
        <w:t xml:space="preserve">      ravnateljice SIC</w:t>
      </w:r>
      <w:r w:rsidRPr="002D5314">
        <w:t xml:space="preserve"> Ljubljana:</w:t>
      </w:r>
    </w:p>
    <w:p w14:paraId="6C5829EF" w14:textId="77777777" w:rsidR="006B6AFB" w:rsidRPr="002D5314" w:rsidRDefault="006B6AFB" w:rsidP="006B6AFB">
      <w:pPr>
        <w:jc w:val="center"/>
      </w:pPr>
      <w:r w:rsidRPr="002D5314">
        <w:tab/>
      </w:r>
      <w:r w:rsidRPr="002D5314">
        <w:tab/>
      </w:r>
      <w:r w:rsidRPr="002D5314">
        <w:tab/>
        <w:t xml:space="preserve">                                 Alojz Kranjc</w:t>
      </w:r>
    </w:p>
    <w:p w14:paraId="25F99868" w14:textId="1B4645BB" w:rsidR="00416E14" w:rsidRPr="009F4B04" w:rsidRDefault="00416E14" w:rsidP="00416E1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8A7A16">
        <w:rPr>
          <w:sz w:val="24"/>
          <w:szCs w:val="24"/>
        </w:rPr>
        <w:t>januar 2020</w:t>
      </w:r>
      <w:bookmarkStart w:id="0" w:name="_GoBack"/>
      <w:bookmarkEnd w:id="0"/>
    </w:p>
    <w:p w14:paraId="04888CA7" w14:textId="60FF15A0" w:rsidR="005337C7" w:rsidRDefault="005337C7" w:rsidP="00B531DB">
      <w:pPr>
        <w:ind w:left="-142" w:right="425"/>
        <w:rPr>
          <w:sz w:val="24"/>
          <w:szCs w:val="24"/>
        </w:rPr>
      </w:pPr>
    </w:p>
    <w:sectPr w:rsidR="005337C7" w:rsidSect="007807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61"/>
    <w:rsid w:val="00000B67"/>
    <w:rsid w:val="000231EA"/>
    <w:rsid w:val="000627D5"/>
    <w:rsid w:val="00067EE8"/>
    <w:rsid w:val="00073A5F"/>
    <w:rsid w:val="00081219"/>
    <w:rsid w:val="000A0DA6"/>
    <w:rsid w:val="000C442E"/>
    <w:rsid w:val="001222EF"/>
    <w:rsid w:val="00123F45"/>
    <w:rsid w:val="00133757"/>
    <w:rsid w:val="001407BD"/>
    <w:rsid w:val="0015418A"/>
    <w:rsid w:val="00154E4E"/>
    <w:rsid w:val="001716B9"/>
    <w:rsid w:val="001A1FC8"/>
    <w:rsid w:val="001B5EF1"/>
    <w:rsid w:val="001E6BD0"/>
    <w:rsid w:val="001E77CA"/>
    <w:rsid w:val="001E7CA8"/>
    <w:rsid w:val="001F5C9E"/>
    <w:rsid w:val="00234319"/>
    <w:rsid w:val="00236FE2"/>
    <w:rsid w:val="00270DA2"/>
    <w:rsid w:val="002831DA"/>
    <w:rsid w:val="002D5314"/>
    <w:rsid w:val="002D6EAB"/>
    <w:rsid w:val="002D7AAB"/>
    <w:rsid w:val="00300161"/>
    <w:rsid w:val="00305F38"/>
    <w:rsid w:val="00315CFB"/>
    <w:rsid w:val="00321C3A"/>
    <w:rsid w:val="00325862"/>
    <w:rsid w:val="003301E4"/>
    <w:rsid w:val="00366260"/>
    <w:rsid w:val="00386A0E"/>
    <w:rsid w:val="003B5616"/>
    <w:rsid w:val="003C4053"/>
    <w:rsid w:val="003C7BAF"/>
    <w:rsid w:val="00404959"/>
    <w:rsid w:val="00416424"/>
    <w:rsid w:val="00416E14"/>
    <w:rsid w:val="00420016"/>
    <w:rsid w:val="0042652E"/>
    <w:rsid w:val="00444600"/>
    <w:rsid w:val="00464407"/>
    <w:rsid w:val="0047459A"/>
    <w:rsid w:val="00481768"/>
    <w:rsid w:val="004C7D15"/>
    <w:rsid w:val="004E061F"/>
    <w:rsid w:val="004F08BD"/>
    <w:rsid w:val="00507AA2"/>
    <w:rsid w:val="005200AC"/>
    <w:rsid w:val="0053305B"/>
    <w:rsid w:val="005337C7"/>
    <w:rsid w:val="0056568E"/>
    <w:rsid w:val="005746E1"/>
    <w:rsid w:val="00592896"/>
    <w:rsid w:val="005D6CE6"/>
    <w:rsid w:val="0061317A"/>
    <w:rsid w:val="00621217"/>
    <w:rsid w:val="006262C1"/>
    <w:rsid w:val="0063188D"/>
    <w:rsid w:val="00632FDC"/>
    <w:rsid w:val="00647AB6"/>
    <w:rsid w:val="00651E70"/>
    <w:rsid w:val="00652033"/>
    <w:rsid w:val="00662DAA"/>
    <w:rsid w:val="00671789"/>
    <w:rsid w:val="0069704E"/>
    <w:rsid w:val="006A2564"/>
    <w:rsid w:val="006B0552"/>
    <w:rsid w:val="006B55FF"/>
    <w:rsid w:val="006B6AFB"/>
    <w:rsid w:val="006D7AF3"/>
    <w:rsid w:val="006F658C"/>
    <w:rsid w:val="007008BE"/>
    <w:rsid w:val="00713276"/>
    <w:rsid w:val="007161B3"/>
    <w:rsid w:val="00735702"/>
    <w:rsid w:val="00743905"/>
    <w:rsid w:val="00752E02"/>
    <w:rsid w:val="00763E51"/>
    <w:rsid w:val="00766844"/>
    <w:rsid w:val="00780713"/>
    <w:rsid w:val="007876EE"/>
    <w:rsid w:val="007A51F1"/>
    <w:rsid w:val="007F7312"/>
    <w:rsid w:val="00802188"/>
    <w:rsid w:val="00802325"/>
    <w:rsid w:val="00812DAD"/>
    <w:rsid w:val="0081567A"/>
    <w:rsid w:val="008167C0"/>
    <w:rsid w:val="00837AAF"/>
    <w:rsid w:val="008540A7"/>
    <w:rsid w:val="00886BC5"/>
    <w:rsid w:val="008875A1"/>
    <w:rsid w:val="00893A55"/>
    <w:rsid w:val="008A7A16"/>
    <w:rsid w:val="008B4DBD"/>
    <w:rsid w:val="008C7842"/>
    <w:rsid w:val="008E2E2D"/>
    <w:rsid w:val="009053CE"/>
    <w:rsid w:val="0090758A"/>
    <w:rsid w:val="00912620"/>
    <w:rsid w:val="00922C0C"/>
    <w:rsid w:val="009731D5"/>
    <w:rsid w:val="00993C9C"/>
    <w:rsid w:val="009A7DF4"/>
    <w:rsid w:val="009C2E24"/>
    <w:rsid w:val="009C7B75"/>
    <w:rsid w:val="009F4B04"/>
    <w:rsid w:val="00A07A1C"/>
    <w:rsid w:val="00A634BA"/>
    <w:rsid w:val="00A70655"/>
    <w:rsid w:val="00A83642"/>
    <w:rsid w:val="00A96FAC"/>
    <w:rsid w:val="00AB05D4"/>
    <w:rsid w:val="00AB5FEC"/>
    <w:rsid w:val="00B179D2"/>
    <w:rsid w:val="00B37889"/>
    <w:rsid w:val="00B531DB"/>
    <w:rsid w:val="00B53B43"/>
    <w:rsid w:val="00B552A5"/>
    <w:rsid w:val="00BA3560"/>
    <w:rsid w:val="00BC69F5"/>
    <w:rsid w:val="00BD16B2"/>
    <w:rsid w:val="00BE1A8E"/>
    <w:rsid w:val="00C06BF6"/>
    <w:rsid w:val="00C13605"/>
    <w:rsid w:val="00C73FE4"/>
    <w:rsid w:val="00C82C0E"/>
    <w:rsid w:val="00CA3451"/>
    <w:rsid w:val="00CC2AE3"/>
    <w:rsid w:val="00CE4903"/>
    <w:rsid w:val="00D00404"/>
    <w:rsid w:val="00D02DD8"/>
    <w:rsid w:val="00D372B1"/>
    <w:rsid w:val="00D61F17"/>
    <w:rsid w:val="00DE6E06"/>
    <w:rsid w:val="00E06A98"/>
    <w:rsid w:val="00E23F21"/>
    <w:rsid w:val="00E505DD"/>
    <w:rsid w:val="00E672EA"/>
    <w:rsid w:val="00E974C7"/>
    <w:rsid w:val="00EC7B77"/>
    <w:rsid w:val="00ED223F"/>
    <w:rsid w:val="00ED2791"/>
    <w:rsid w:val="00EF1796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818EC"/>
    <w:rsid w:val="00F934F0"/>
    <w:rsid w:val="00FB4707"/>
    <w:rsid w:val="00FD305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774BB-FA09-4A24-8E1F-50149510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2</cp:revision>
  <cp:lastPrinted>2019-06-05T12:38:00Z</cp:lastPrinted>
  <dcterms:created xsi:type="dcterms:W3CDTF">2020-01-13T15:37:00Z</dcterms:created>
  <dcterms:modified xsi:type="dcterms:W3CDTF">2020-01-13T15:37:00Z</dcterms:modified>
</cp:coreProperties>
</file>